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16"/>
          <w:tab w:val="left" w:pos="1016"/>
          <w:tab w:val="left" w:pos="5385"/>
          <w:tab w:val="left" w:pos="7335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ascii="Arial Bold"/>
          <w:color w:val="000000"/>
          <w:sz w:val="28"/>
          <w:szCs w:val="28"/>
          <w:u w:color="000000"/>
          <w:rtl w:val="0"/>
        </w:rPr>
        <w:tab/>
        <w:t>PROTOKOLL EXTRA F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 Bold"/>
          <w:sz w:val="28"/>
          <w:szCs w:val="28"/>
          <w:rtl w:val="0"/>
        </w:rPr>
        <w:t>RENINGSST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Arial Bold"/>
          <w:color w:val="000000"/>
          <w:sz w:val="28"/>
          <w:szCs w:val="28"/>
          <w:u w:color="000000"/>
          <w:rtl w:val="0"/>
        </w:rPr>
        <w:t xml:space="preserve">MMA </w:t>
      </w:r>
      <w:r>
        <w:rPr>
          <w:rFonts w:ascii="Arial Bold"/>
          <w:color w:val="000000"/>
          <w:sz w:val="28"/>
          <w:szCs w:val="28"/>
          <w:u w:color="000000"/>
          <w:rtl w:val="0"/>
          <w:lang w:val="sv-SE"/>
        </w:rPr>
        <w:t>F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Arial Bold"/>
          <w:color w:val="000000"/>
          <w:sz w:val="28"/>
          <w:szCs w:val="28"/>
          <w:u w:color="000000"/>
          <w:rtl w:val="0"/>
          <w:lang w:val="sv-SE"/>
        </w:rPr>
        <w:t>R F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Ä</w:t>
      </w:r>
      <w:r>
        <w:rPr>
          <w:rFonts w:ascii="Arial Bold"/>
          <w:color w:val="000000"/>
          <w:sz w:val="28"/>
          <w:szCs w:val="28"/>
          <w:u w:color="000000"/>
          <w:rtl w:val="0"/>
          <w:lang w:val="sv-SE"/>
        </w:rPr>
        <w:t>LLNING AV TRE TR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Ä</w:t>
      </w:r>
      <w:r>
        <w:rPr>
          <w:rFonts w:ascii="Arial Bold"/>
          <w:color w:val="000000"/>
          <w:sz w:val="28"/>
          <w:szCs w:val="28"/>
          <w:u w:color="000000"/>
          <w:rtl w:val="0"/>
          <w:lang w:val="sv-SE"/>
        </w:rPr>
        <w:t>D P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 xml:space="preserve">Å </w:t>
      </w:r>
      <w:r>
        <w:rPr>
          <w:rFonts w:ascii="Arial Bold"/>
          <w:color w:val="000000"/>
          <w:sz w:val="28"/>
          <w:szCs w:val="28"/>
          <w:u w:color="000000"/>
          <w:rtl w:val="0"/>
          <w:lang w:val="sv-SE"/>
        </w:rPr>
        <w:t>F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Arial Bold"/>
          <w:color w:val="000000"/>
          <w:sz w:val="28"/>
          <w:szCs w:val="28"/>
          <w:u w:color="000000"/>
          <w:rtl w:val="0"/>
          <w:lang w:val="sv-SE"/>
        </w:rPr>
        <w:t>RENINGS BAKSIDA 2017</w:t>
      </w:r>
    </w:p>
    <w:p>
      <w:pPr>
        <w:pStyle w:val="Body A"/>
        <w:tabs>
          <w:tab w:val="left" w:pos="16"/>
          <w:tab w:val="left" w:pos="1016"/>
          <w:tab w:val="left" w:pos="5385"/>
          <w:tab w:val="left" w:pos="7335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  <w:r>
        <w:rPr>
          <w:rFonts w:ascii="Times New Roman Bold"/>
          <w:color w:val="000000"/>
          <w:sz w:val="28"/>
          <w:szCs w:val="28"/>
          <w:u w:color="000000"/>
          <w:rtl w:val="0"/>
        </w:rPr>
        <w:t>Tid:</w:t>
      </w:r>
      <w:r>
        <w:rPr>
          <w:color w:val="000000"/>
          <w:sz w:val="24"/>
          <w:szCs w:val="24"/>
          <w:u w:color="000000"/>
          <w:rtl w:val="0"/>
        </w:rPr>
        <w:tab/>
        <w:tab/>
      </w:r>
      <w:r>
        <w:rPr>
          <w:color w:val="000000"/>
          <w:sz w:val="24"/>
          <w:szCs w:val="24"/>
          <w:u w:color="000000"/>
          <w:rtl w:val="0"/>
          <w:lang w:val="sv-SE"/>
        </w:rPr>
        <w:t>M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color w:val="000000"/>
          <w:sz w:val="24"/>
          <w:szCs w:val="24"/>
          <w:u w:color="000000"/>
          <w:rtl w:val="0"/>
          <w:lang w:val="sv-SE"/>
        </w:rPr>
        <w:t>ndagen</w:t>
      </w:r>
      <w:r>
        <w:rPr>
          <w:color w:val="000000"/>
          <w:sz w:val="24"/>
          <w:szCs w:val="24"/>
          <w:u w:color="000000"/>
          <w:rtl w:val="0"/>
          <w:lang w:val="da-DK"/>
        </w:rPr>
        <w:t xml:space="preserve"> den </w:t>
      </w:r>
      <w:r>
        <w:rPr>
          <w:color w:val="000000"/>
          <w:sz w:val="24"/>
          <w:szCs w:val="24"/>
          <w:u w:color="000000"/>
          <w:rtl w:val="0"/>
          <w:lang w:val="sv-SE"/>
        </w:rPr>
        <w:t>20 februari</w:t>
      </w:r>
      <w:r>
        <w:rPr>
          <w:color w:val="000000"/>
          <w:sz w:val="24"/>
          <w:szCs w:val="24"/>
          <w:u w:color="000000"/>
          <w:rtl w:val="0"/>
        </w:rPr>
        <w:t xml:space="preserve"> 201</w:t>
      </w:r>
      <w:r>
        <w:rPr>
          <w:color w:val="000000"/>
          <w:sz w:val="24"/>
          <w:szCs w:val="24"/>
          <w:u w:color="000000"/>
          <w:rtl w:val="0"/>
          <w:lang w:val="sv-SE"/>
        </w:rPr>
        <w:t>7, klockan 18:00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  <w:r>
        <w:rPr>
          <w:rFonts w:ascii="Times New Roman Bold"/>
          <w:color w:val="000000"/>
          <w:sz w:val="28"/>
          <w:szCs w:val="28"/>
          <w:u w:color="000000"/>
          <w:rtl w:val="0"/>
          <w:lang w:val="sv-SE"/>
        </w:rPr>
        <w:t>Plats:</w:t>
      </w:r>
      <w:r>
        <w:rPr>
          <w:color w:val="000000"/>
          <w:sz w:val="24"/>
          <w:szCs w:val="24"/>
          <w:u w:color="000000"/>
          <w:rtl w:val="0"/>
        </w:rPr>
        <w:tab/>
        <w:t>I 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color w:val="000000"/>
          <w:sz w:val="24"/>
          <w:szCs w:val="24"/>
          <w:u w:color="000000"/>
          <w:rtl w:val="0"/>
          <w:lang w:val="sv-SE"/>
        </w:rPr>
        <w:t>llaren runt tennisbordet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  <w:rtl w:val="0"/>
        </w:rPr>
      </w:pPr>
      <w:r>
        <w:rPr>
          <w:rFonts w:ascii="Times New Roman Bold"/>
          <w:color w:val="000000"/>
          <w:sz w:val="28"/>
          <w:szCs w:val="28"/>
          <w:u w:color="000000"/>
          <w:rtl w:val="0"/>
        </w:rPr>
        <w:t>N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ä</w:t>
      </w:r>
      <w:r>
        <w:rPr>
          <w:rFonts w:ascii="Times New Roman Bold"/>
          <w:color w:val="000000"/>
          <w:sz w:val="28"/>
          <w:szCs w:val="28"/>
          <w:u w:color="000000"/>
          <w:rtl w:val="0"/>
          <w:lang w:val="sv-SE"/>
        </w:rPr>
        <w:t>rvarande:</w:t>
      </w:r>
      <w:r>
        <w:rPr>
          <w:color w:val="000000"/>
          <w:sz w:val="24"/>
          <w:szCs w:val="24"/>
          <w:u w:color="000000"/>
          <w:rtl w:val="0"/>
        </w:rPr>
        <w:tab/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val="single" w:color="000000"/>
          <w:rtl w:val="0"/>
          <w:lang w:val="en-US"/>
        </w:rPr>
      </w:pPr>
      <w:r>
        <w:rPr>
          <w:color w:val="000000"/>
          <w:sz w:val="24"/>
          <w:szCs w:val="24"/>
          <w:u w:val="single" w:color="000000"/>
          <w:rtl w:val="0"/>
          <w:lang w:val="en-US"/>
        </w:rPr>
        <w:t>Christoffer Holmgren</w:t>
        <w:tab/>
        <w:t>lgh 15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val="single" w:color="000000"/>
          <w:rtl w:val="0"/>
          <w:lang w:val="en-US"/>
        </w:rPr>
      </w:pPr>
      <w:r>
        <w:rPr>
          <w:color w:val="000000"/>
          <w:sz w:val="24"/>
          <w:szCs w:val="24"/>
          <w:u w:val="single" w:color="000000"/>
          <w:rtl w:val="0"/>
          <w:lang w:val="en-US"/>
        </w:rPr>
        <w:t>Marcus Nilsson</w:t>
        <w:tab/>
        <w:tab/>
        <w:t>lgh 22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val="single" w:color="000000"/>
          <w:rtl w:val="0"/>
          <w:lang w:val="en-US"/>
        </w:rPr>
      </w:pPr>
      <w:r>
        <w:rPr>
          <w:color w:val="000000"/>
          <w:sz w:val="24"/>
          <w:szCs w:val="24"/>
          <w:u w:val="single" w:color="000000"/>
          <w:rtl w:val="0"/>
          <w:lang w:val="en-US"/>
        </w:rPr>
        <w:t>Robert Kecskes</w:t>
        <w:tab/>
        <w:tab/>
        <w:t>lgh 23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val="single" w:color="000000"/>
          <w:rtl w:val="0"/>
          <w:lang w:val="en-US"/>
        </w:rPr>
      </w:pPr>
      <w:r>
        <w:rPr>
          <w:color w:val="000000"/>
          <w:sz w:val="24"/>
          <w:szCs w:val="24"/>
          <w:u w:val="single" w:color="000000"/>
          <w:rtl w:val="0"/>
          <w:lang w:val="en-US"/>
        </w:rPr>
        <w:t>Jan Friis &amp; Christina Nilsson</w:t>
        <w:tab/>
        <w:t>lgh 02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val="single" w:color="000000"/>
          <w:rtl w:val="0"/>
          <w:lang w:val="en-US"/>
        </w:rPr>
      </w:pPr>
      <w:r>
        <w:rPr>
          <w:color w:val="000000"/>
          <w:sz w:val="24"/>
          <w:szCs w:val="24"/>
          <w:u w:val="single" w:color="000000"/>
          <w:rtl w:val="0"/>
          <w:lang w:val="en-US"/>
        </w:rPr>
        <w:t>Katrin Persson Leijer</w:t>
        <w:tab/>
        <w:t>lgh 07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val="single" w:color="000000"/>
          <w:rtl w:val="0"/>
          <w:lang w:val="en-US"/>
        </w:rPr>
      </w:pPr>
      <w:r>
        <w:rPr>
          <w:color w:val="000000"/>
          <w:sz w:val="24"/>
          <w:szCs w:val="24"/>
          <w:u w:val="single" w:color="000000"/>
          <w:rtl w:val="0"/>
          <w:lang w:val="en-US"/>
        </w:rPr>
        <w:t>Peter Manning</w:t>
        <w:tab/>
        <w:tab/>
        <w:t>lgh 09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val="single" w:color="000000"/>
          <w:rtl w:val="0"/>
          <w:lang w:val="en-US"/>
        </w:rPr>
      </w:pPr>
      <w:r>
        <w:rPr>
          <w:color w:val="000000"/>
          <w:sz w:val="24"/>
          <w:szCs w:val="24"/>
          <w:u w:val="single" w:color="000000"/>
          <w:rtl w:val="0"/>
          <w:lang w:val="en-US"/>
        </w:rPr>
        <w:t>Johanna Johnsson</w:t>
        <w:tab/>
        <w:tab/>
        <w:t>lgh 11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val="single" w:color="000000"/>
          <w:rtl w:val="0"/>
          <w:lang w:val="en-US"/>
        </w:rPr>
      </w:pPr>
      <w:r>
        <w:rPr>
          <w:color w:val="000000"/>
          <w:sz w:val="24"/>
          <w:szCs w:val="24"/>
          <w:u w:val="single" w:color="000000"/>
          <w:rtl w:val="0"/>
          <w:lang w:val="en-US"/>
        </w:rPr>
        <w:t>Gustaf Brunl</w:t>
      </w:r>
      <w:r>
        <w:rPr>
          <w:rFonts w:hAnsi="Times New Roman" w:hint="default"/>
          <w:color w:val="000000"/>
          <w:sz w:val="24"/>
          <w:szCs w:val="24"/>
          <w:u w:val="single" w:color="000000"/>
          <w:rtl w:val="0"/>
          <w:lang w:val="en-US"/>
        </w:rPr>
        <w:t>ö</w:t>
      </w:r>
      <w:r>
        <w:rPr>
          <w:color w:val="000000"/>
          <w:sz w:val="24"/>
          <w:szCs w:val="24"/>
          <w:u w:val="single" w:color="000000"/>
          <w:rtl w:val="0"/>
          <w:lang w:val="en-US"/>
        </w:rPr>
        <w:t>f</w:t>
        <w:tab/>
        <w:tab/>
        <w:t>lgh 14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val="single" w:color="000000"/>
          <w:rtl w:val="0"/>
          <w:lang w:val="en-US"/>
        </w:rPr>
      </w:pPr>
      <w:r>
        <w:rPr>
          <w:color w:val="000000"/>
          <w:sz w:val="24"/>
          <w:szCs w:val="24"/>
          <w:u w:val="single" w:color="000000"/>
          <w:rtl w:val="0"/>
          <w:lang w:val="en-US"/>
        </w:rPr>
        <w:t>Annika Hellstr</w:t>
      </w:r>
      <w:r>
        <w:rPr>
          <w:rFonts w:hAnsi="Times New Roman" w:hint="default"/>
          <w:color w:val="000000"/>
          <w:sz w:val="24"/>
          <w:szCs w:val="24"/>
          <w:u w:val="single" w:color="000000"/>
          <w:rtl w:val="0"/>
          <w:lang w:val="en-US"/>
        </w:rPr>
        <w:t>ö</w:t>
      </w:r>
      <w:r>
        <w:rPr>
          <w:color w:val="000000"/>
          <w:sz w:val="24"/>
          <w:szCs w:val="24"/>
          <w:u w:val="single" w:color="000000"/>
          <w:rtl w:val="0"/>
          <w:lang w:val="en-US"/>
        </w:rPr>
        <w:t>m</w:t>
        <w:tab/>
        <w:tab/>
        <w:t>lgh 16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val="single" w:color="000000"/>
          <w:rtl w:val="0"/>
          <w:lang w:val="en-US"/>
        </w:rPr>
      </w:pPr>
      <w:r>
        <w:rPr>
          <w:color w:val="000000"/>
          <w:sz w:val="24"/>
          <w:szCs w:val="24"/>
          <w:u w:val="single" w:color="000000"/>
          <w:rtl w:val="0"/>
          <w:lang w:val="en-US"/>
        </w:rPr>
        <w:t>Anette L</w:t>
      </w:r>
      <w:r>
        <w:rPr>
          <w:rFonts w:hAnsi="Times New Roman" w:hint="default"/>
          <w:color w:val="000000"/>
          <w:sz w:val="24"/>
          <w:szCs w:val="24"/>
          <w:u w:val="single" w:color="000000"/>
          <w:rtl w:val="0"/>
          <w:lang w:val="en-US"/>
        </w:rPr>
        <w:t>ö</w:t>
      </w:r>
      <w:r>
        <w:rPr>
          <w:color w:val="000000"/>
          <w:sz w:val="24"/>
          <w:szCs w:val="24"/>
          <w:u w:val="single" w:color="000000"/>
          <w:rtl w:val="0"/>
          <w:lang w:val="en-US"/>
        </w:rPr>
        <w:t>fving</w:t>
        <w:tab/>
        <w:tab/>
        <w:t>lgh 25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val="single" w:color="000000"/>
        </w:rPr>
      </w:pPr>
      <w:r>
        <w:rPr>
          <w:color w:val="000000"/>
          <w:sz w:val="24"/>
          <w:szCs w:val="24"/>
          <w:u w:val="single" w:color="000000"/>
          <w:rtl w:val="0"/>
          <w:lang w:val="en-US"/>
        </w:rPr>
        <w:t>Ulf Cederqvist</w:t>
        <w:tab/>
        <w:tab/>
        <w:t>lgh 26</w:t>
      </w:r>
      <w:r>
        <w:rPr>
          <w:color w:val="000000"/>
          <w:sz w:val="24"/>
          <w:szCs w:val="24"/>
          <w:u w:val="single"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</w:rPr>
        <w:tab/>
        <w:tab/>
      </w:r>
      <w:r>
        <w:rPr>
          <w:color w:val="000000"/>
          <w:sz w:val="24"/>
          <w:szCs w:val="24"/>
          <w:u w:val="single" w:color="000000"/>
          <w:rtl w:val="0"/>
        </w:rPr>
        <w:br w:type="textWrapping"/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val="single" w:color="000000"/>
        </w:rPr>
      </w:pP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numPr>
          <w:ilvl w:val="0"/>
          <w:numId w:val="3"/>
        </w:numPr>
        <w:tabs>
          <w:tab w:val="left" w:pos="540"/>
          <w:tab w:val="num" w:pos="1223"/>
          <w:tab w:val="left" w:pos="1323"/>
          <w:tab w:val="left" w:pos="1995"/>
          <w:tab w:val="left" w:pos="5385"/>
          <w:tab w:val="left" w:pos="7335"/>
          <w:tab w:val="clear" w:pos="804"/>
        </w:tabs>
        <w:ind w:left="603" w:firstLine="118"/>
        <w:rPr>
          <w:rFonts w:ascii="Times New Roman Bold" w:cs="Times New Roman Bold" w:hAnsi="Times New Roman Bold" w:eastAsia="Times New Roman Bold"/>
          <w:position w:val="0"/>
          <w:sz w:val="28"/>
          <w:szCs w:val="28"/>
        </w:rPr>
      </w:pPr>
      <w:r>
        <w:rPr>
          <w:rFonts w:ascii="Times New Roman Bold"/>
          <w:color w:val="000000"/>
          <w:sz w:val="28"/>
          <w:szCs w:val="28"/>
          <w:u w:color="000000"/>
          <w:rtl w:val="0"/>
        </w:rPr>
        <w:t>M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 xml:space="preserve">TETS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>PPNANDE</w:t>
      </w:r>
      <w:r>
        <w:rPr>
          <w:rFonts w:ascii="Times New Roman Bold" w:cs="Times New Roman Bold" w:hAnsi="Times New Roman Bold" w:eastAsia="Times New Roman Bold"/>
          <w:color w:val="000000"/>
          <w:sz w:val="28"/>
          <w:szCs w:val="28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da-DK"/>
        </w:rPr>
        <w:t>Styrelseordf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  <w:lang w:val="sv-SE"/>
        </w:rPr>
        <w:t>rande Marcus Nilsson h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color w:val="000000"/>
          <w:sz w:val="24"/>
          <w:szCs w:val="24"/>
          <w:u w:color="000000"/>
          <w:rtl w:val="0"/>
          <w:lang w:val="pt-PT"/>
        </w:rPr>
        <w:t>lsade de 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color w:val="000000"/>
          <w:sz w:val="24"/>
          <w:szCs w:val="24"/>
          <w:u w:color="000000"/>
          <w:rtl w:val="0"/>
          <w:lang w:val="sv-SE"/>
        </w:rPr>
        <w:t>rvarande 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color w:val="000000"/>
          <w:sz w:val="24"/>
          <w:szCs w:val="24"/>
          <w:u w:color="000000"/>
          <w:rtl w:val="0"/>
          <w:lang w:val="sv-SE"/>
        </w:rPr>
        <w:t>lkomna och f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  <w:lang w:val="sv-SE"/>
        </w:rPr>
        <w:t>rklarade m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</w:rPr>
        <w:t xml:space="preserve">tet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  <w:lang w:val="sv-SE"/>
        </w:rPr>
        <w:t>ppnat.</w:t>
      </w:r>
      <w:r>
        <w:rPr>
          <w:color w:val="000000"/>
          <w:sz w:val="24"/>
          <w:szCs w:val="24"/>
          <w:u w:color="000000"/>
          <w:rtl w:val="0"/>
        </w:rPr>
        <w:br w:type="textWrapping"/>
        <w:br w:type="textWrapping"/>
      </w:r>
      <w:r>
        <w:rPr>
          <w:color w:val="000000"/>
          <w:sz w:val="24"/>
          <w:szCs w:val="24"/>
          <w:u w:color="000000"/>
          <w:rtl w:val="0"/>
          <w:lang w:val="sv-SE"/>
        </w:rPr>
        <w:t xml:space="preserve">2. </w:t>
      </w:r>
      <w:r>
        <w:rPr>
          <w:rFonts w:ascii="Times New Roman Bold"/>
          <w:sz w:val="28"/>
          <w:szCs w:val="28"/>
          <w:rtl w:val="0"/>
          <w:lang w:val="sv-SE"/>
        </w:rPr>
        <w:t>GODK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NNANDE AV DAGORDNING</w:t>
      </w:r>
      <w:r>
        <w:rPr>
          <w:rFonts w:ascii="Times New Roman Bold" w:cs="Times New Roman Bold" w:hAnsi="Times New Roman Bold" w:eastAsia="Times New Roman Bold"/>
          <w:sz w:val="28"/>
          <w:szCs w:val="28"/>
          <w:rtl w:val="0"/>
          <w:lang w:val="sv-SE"/>
        </w:rPr>
        <w:br w:type="textWrapping"/>
      </w:r>
      <w:r>
        <w:rPr>
          <w:sz w:val="24"/>
          <w:szCs w:val="24"/>
          <w:rtl w:val="0"/>
          <w:lang w:val="sv-SE"/>
        </w:rPr>
        <w:t>Dagordningen l</w:t>
      </w:r>
      <w:r>
        <w:rPr>
          <w:rFonts w:hAnsi="Times New Roman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stes upp och godk</w:t>
      </w:r>
      <w:r>
        <w:rPr>
          <w:rFonts w:hAnsi="Times New Roman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</w:rPr>
        <w:t>ndes.</w:t>
      </w:r>
      <w:r>
        <w:rPr>
          <w:rFonts w:ascii="Times New Roman Bold" w:cs="Times New Roman Bold" w:hAnsi="Times New Roman Bold" w:eastAsia="Times New Roman Bold"/>
          <w:sz w:val="28"/>
          <w:szCs w:val="28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sz w:val="24"/>
          <w:szCs w:val="24"/>
          <w:rtl w:val="0"/>
          <w:lang w:val="sv-SE"/>
        </w:rPr>
        <w:t>3.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>UPPR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Ä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>TTNING OCH F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 xml:space="preserve">RTECKNING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>VER DE N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Ä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>RVARANDE</w:t>
      </w:r>
      <w:r>
        <w:rPr>
          <w:rFonts w:ascii="Times New Roman Bold" w:cs="Times New Roman Bold" w:hAnsi="Times New Roman Bold" w:eastAsia="Times New Roman Bold"/>
          <w:color w:val="000000"/>
          <w:sz w:val="28"/>
          <w:szCs w:val="28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</w:rPr>
        <w:t>F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  <w:lang w:val="sv-SE"/>
        </w:rPr>
        <w:t>rteckning av de 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color w:val="000000"/>
          <w:sz w:val="24"/>
          <w:szCs w:val="24"/>
          <w:u w:color="000000"/>
          <w:rtl w:val="0"/>
          <w:lang w:val="sv-SE"/>
        </w:rPr>
        <w:t>rvarande uppr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color w:val="000000"/>
          <w:sz w:val="24"/>
          <w:szCs w:val="24"/>
          <w:u w:color="000000"/>
          <w:rtl w:val="0"/>
          <w:lang w:val="sv-SE"/>
        </w:rPr>
        <w:t>ttades.</w:t>
      </w:r>
      <w:r>
        <w:rPr>
          <w:color w:val="000000"/>
          <w:sz w:val="24"/>
          <w:szCs w:val="24"/>
          <w:u w:color="000000"/>
          <w:rtl w:val="0"/>
        </w:rPr>
        <w:br w:type="textWrapping"/>
        <w:br w:type="textWrapping"/>
      </w:r>
      <w:r>
        <w:rPr>
          <w:sz w:val="24"/>
          <w:szCs w:val="24"/>
          <w:rtl w:val="0"/>
          <w:lang w:val="sv-SE"/>
        </w:rPr>
        <w:t xml:space="preserve">4. 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>VAL AV M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>TESORDF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 xml:space="preserve">RANDE </w:t>
      </w: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sv-SE"/>
        </w:rPr>
        <w:t>Till ordf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  <w:lang w:val="sv-SE"/>
        </w:rPr>
        <w:t>rande f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</w:rPr>
        <w:t>r m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  <w:lang w:val="da-DK"/>
        </w:rPr>
        <w:t xml:space="preserve">tet valdes </w:t>
      </w:r>
      <w:r>
        <w:rPr>
          <w:color w:val="000000"/>
          <w:sz w:val="24"/>
          <w:szCs w:val="24"/>
          <w:u w:color="000000"/>
          <w:rtl w:val="0"/>
          <w:lang w:val="da-DK"/>
        </w:rPr>
        <w:t>Marcus Nilsson.</w:t>
      </w:r>
      <w:r>
        <w:rPr>
          <w:color w:val="000000"/>
          <w:sz w:val="24"/>
          <w:szCs w:val="24"/>
          <w:u w:color="000000"/>
          <w:rtl w:val="0"/>
          <w:lang w:val="da-DK"/>
        </w:rPr>
        <w:t xml:space="preserve">  </w:t>
      </w:r>
      <w:r>
        <w:rPr>
          <w:color w:val="000000"/>
          <w:sz w:val="24"/>
          <w:szCs w:val="24"/>
          <w:u w:color="000000"/>
          <w:rtl w:val="0"/>
        </w:rPr>
        <w:br w:type="textWrapping"/>
        <w:br w:type="textWrapping"/>
      </w:r>
      <w:r>
        <w:rPr>
          <w:color w:val="000000"/>
          <w:sz w:val="24"/>
          <w:szCs w:val="24"/>
          <w:u w:color="000000"/>
          <w:rtl w:val="0"/>
          <w:lang w:val="sv-SE"/>
        </w:rPr>
        <w:t xml:space="preserve">5. </w:t>
      </w:r>
      <w:r>
        <w:rPr>
          <w:rFonts w:ascii="Times New Roman Bold"/>
          <w:sz w:val="28"/>
          <w:szCs w:val="28"/>
          <w:rtl w:val="0"/>
        </w:rPr>
        <w:t>VAL AV PROTOKOLLF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</w:rPr>
        <w:t>RARE</w:t>
      </w:r>
      <w:r>
        <w:rPr>
          <w:rFonts w:ascii="Times New Roman Bold" w:cs="Times New Roman Bold" w:hAnsi="Times New Roman Bold" w:eastAsia="Times New Roman Bold"/>
          <w:sz w:val="24"/>
          <w:szCs w:val="24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sv-SE"/>
        </w:rPr>
        <w:t>Till protokollf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</w:rPr>
        <w:t>rare f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</w:rPr>
        <w:t>r m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  <w:lang w:val="sv-SE"/>
        </w:rPr>
        <w:t>tet valdes Katrin Persson Leijer</w:t>
      </w:r>
      <w:r>
        <w:rPr>
          <w:sz w:val="24"/>
          <w:szCs w:val="24"/>
          <w:lang w:val="sv-SE"/>
        </w:rPr>
        <w:br w:type="textWrapping"/>
        <w:br w:type="textWrapping"/>
      </w:r>
      <w:r>
        <w:rPr>
          <w:color w:val="000000"/>
          <w:sz w:val="24"/>
          <w:szCs w:val="24"/>
          <w:u w:color="000000"/>
          <w:rtl w:val="0"/>
          <w:lang w:val="sv-SE"/>
        </w:rPr>
        <w:t xml:space="preserve">6. </w:t>
      </w:r>
      <w:r>
        <w:rPr>
          <w:rFonts w:ascii="Times New Roman Bold"/>
          <w:sz w:val="28"/>
          <w:szCs w:val="28"/>
          <w:rtl w:val="0"/>
        </w:rPr>
        <w:t>VAL AV TV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 Bold"/>
          <w:sz w:val="28"/>
          <w:szCs w:val="28"/>
          <w:rtl w:val="0"/>
        </w:rPr>
        <w:t>JUSTERARE TILLIKA R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</w:rPr>
        <w:t>STR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</w:rPr>
        <w:t>KNARE</w:t>
      </w:r>
    </w:p>
    <w:p>
      <w:pPr>
        <w:pStyle w:val="Body A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720" w:firstLine="0"/>
        <w:rPr>
          <w:color w:val="000000"/>
          <w:sz w:val="24"/>
          <w:szCs w:val="24"/>
          <w:u w:color="000000"/>
          <w:rtl w:val="0"/>
          <w:lang w:val="sv-SE"/>
        </w:rPr>
      </w:pPr>
      <w:r>
        <w:rPr>
          <w:color w:val="000000"/>
          <w:sz w:val="24"/>
          <w:szCs w:val="24"/>
          <w:u w:color="000000"/>
          <w:rtl w:val="0"/>
          <w:lang w:val="sv-SE"/>
        </w:rPr>
        <w:t>Till justerare f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</w:rPr>
        <w:t>r m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  <w:lang w:val="sv-SE"/>
        </w:rPr>
        <w:t xml:space="preserve">tet valdes </w:t>
      </w:r>
      <w:r>
        <w:rPr>
          <w:sz w:val="24"/>
          <w:szCs w:val="24"/>
          <w:rtl w:val="0"/>
          <w:lang w:val="sv-SE"/>
        </w:rPr>
        <w:t xml:space="preserve">Johanna Johnsson och </w:t>
      </w:r>
      <w:r>
        <w:rPr>
          <w:sz w:val="24"/>
          <w:szCs w:val="24"/>
          <w:rtl w:val="0"/>
          <w:lang w:val="sv-SE"/>
        </w:rPr>
        <w:t>Ulf Cederqvist</w:t>
      </w:r>
      <w:r>
        <w:rPr>
          <w:sz w:val="24"/>
          <w:szCs w:val="24"/>
          <w:rtl w:val="0"/>
          <w:lang w:val="sv-SE"/>
        </w:rPr>
        <w:t>.</w:t>
      </w:r>
      <w:r>
        <w:rPr>
          <w:color w:val="000000"/>
          <w:sz w:val="24"/>
          <w:szCs w:val="24"/>
          <w:u w:color="000000"/>
          <w:rtl w:val="0"/>
          <w:lang w:val="sv-SE"/>
        </w:rPr>
        <w:br w:type="textWrapping"/>
      </w:r>
    </w:p>
    <w:p>
      <w:pPr>
        <w:pStyle w:val="Body A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720" w:firstLine="0"/>
        <w:rPr>
          <w:rFonts w:ascii="Times New Roman Bold" w:cs="Times New Roman Bold" w:hAnsi="Times New Roman Bold" w:eastAsia="Times New Roman Bold"/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sv-SE"/>
        </w:rPr>
        <w:t xml:space="preserve">7. </w:t>
      </w:r>
      <w:r>
        <w:rPr>
          <w:rFonts w:ascii="Times New Roman Bold"/>
          <w:color w:val="000000"/>
          <w:sz w:val="28"/>
          <w:szCs w:val="28"/>
          <w:u w:color="000000"/>
          <w:rtl w:val="0"/>
          <w:lang w:val="sv-SE"/>
        </w:rPr>
        <w:t>M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Times New Roman Bold"/>
          <w:color w:val="000000"/>
          <w:sz w:val="28"/>
          <w:szCs w:val="28"/>
          <w:u w:color="000000"/>
          <w:rtl w:val="0"/>
          <w:lang w:val="sv-SE"/>
        </w:rPr>
        <w:t>TETS BEH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Times New Roman Bold"/>
          <w:color w:val="000000"/>
          <w:sz w:val="28"/>
          <w:szCs w:val="28"/>
          <w:u w:color="000000"/>
          <w:rtl w:val="0"/>
          <w:lang w:val="sv-SE"/>
        </w:rPr>
        <w:t>RIGA UTLYSANDE.</w:t>
      </w:r>
      <w:r>
        <w:rPr>
          <w:rFonts w:ascii="Times New Roman Bold" w:cs="Times New Roman Bold" w:hAnsi="Times New Roman Bold" w:eastAsia="Times New Roman Bold"/>
          <w:color w:val="000000"/>
          <w:sz w:val="28"/>
          <w:szCs w:val="28"/>
          <w:u w:color="000000"/>
          <w:rtl w:val="0"/>
        </w:rPr>
        <w:br w:type="textWrapping"/>
      </w:r>
      <w:r>
        <w:rPr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te</w:t>
      </w:r>
      <w:r>
        <w:rPr>
          <w:sz w:val="24"/>
          <w:szCs w:val="24"/>
          <w:rtl w:val="0"/>
          <w:lang w:val="sv-SE"/>
        </w:rPr>
        <w:t>sdeltagarna</w:t>
      </w:r>
      <w:r>
        <w:rPr>
          <w:sz w:val="24"/>
          <w:szCs w:val="24"/>
          <w:rtl w:val="0"/>
          <w:lang w:val="sv-SE"/>
        </w:rPr>
        <w:t xml:space="preserve"> f</w:t>
      </w:r>
      <w:r>
        <w:rPr>
          <w:sz w:val="24"/>
          <w:szCs w:val="24"/>
          <w:rtl w:val="0"/>
          <w:lang w:val="sv-SE"/>
        </w:rPr>
        <w:t>ann</w:t>
      </w:r>
      <w:r>
        <w:rPr>
          <w:sz w:val="24"/>
          <w:szCs w:val="24"/>
          <w:rtl w:val="0"/>
          <w:lang w:val="sv-SE"/>
        </w:rPr>
        <w:t xml:space="preserve"> att m</w:t>
      </w:r>
      <w:r>
        <w:rPr>
          <w:rFonts w:hAnsi="Times New Roman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tet ha</w:t>
      </w:r>
      <w:r>
        <w:rPr>
          <w:sz w:val="24"/>
          <w:szCs w:val="24"/>
          <w:rtl w:val="0"/>
          <w:lang w:val="sv-SE"/>
        </w:rPr>
        <w:t>de</w:t>
      </w:r>
      <w:r>
        <w:rPr>
          <w:sz w:val="24"/>
          <w:szCs w:val="24"/>
          <w:rtl w:val="0"/>
          <w:lang w:val="sv-SE"/>
        </w:rPr>
        <w:t xml:space="preserve"> blivit beh</w:t>
      </w:r>
      <w:r>
        <w:rPr>
          <w:rFonts w:hAnsi="Times New Roman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rigen utlyst.</w:t>
      </w:r>
    </w:p>
    <w:p>
      <w:pPr>
        <w:pStyle w:val="Body A"/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 Bold" w:cs="Times New Roman Bold" w:hAnsi="Times New Roman Bold" w:eastAsia="Times New Roman Bold"/>
          <w:color w:val="000000"/>
          <w:sz w:val="28"/>
          <w:szCs w:val="28"/>
          <w:u w:color="000000"/>
          <w:rtl w:val="0"/>
        </w:rPr>
      </w:pPr>
    </w:p>
    <w:p>
      <w:pPr>
        <w:pStyle w:val="Body A"/>
        <w:tabs>
          <w:tab w:val="left" w:pos="540"/>
          <w:tab w:val="left" w:pos="720"/>
          <w:tab w:val="left" w:pos="1995"/>
          <w:tab w:val="left" w:pos="5385"/>
          <w:tab w:val="left" w:pos="7335"/>
        </w:tabs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 w:cs="Times New Roman Bold" w:hAnsi="Times New Roman Bold" w:eastAsia="Times New Roman Bold"/>
          <w:color w:val="000000"/>
          <w:sz w:val="28"/>
          <w:szCs w:val="28"/>
          <w:u w:color="000000"/>
          <w:rtl w:val="0"/>
        </w:rPr>
        <w:tab/>
        <w:tab/>
      </w:r>
      <w:r>
        <w:rPr>
          <w:rFonts w:ascii="Times New Roman Bold"/>
          <w:sz w:val="24"/>
          <w:szCs w:val="24"/>
          <w:rtl w:val="0"/>
          <w:lang w:val="sv-SE"/>
        </w:rPr>
        <w:t>8</w:t>
      </w:r>
      <w:r>
        <w:rPr>
          <w:sz w:val="24"/>
          <w:szCs w:val="24"/>
          <w:rtl w:val="0"/>
          <w:lang w:val="sv-SE"/>
        </w:rPr>
        <w:t xml:space="preserve">. </w:t>
      </w:r>
      <w:r>
        <w:rPr>
          <w:rFonts w:ascii="Times New Roman Bold"/>
          <w:sz w:val="28"/>
          <w:szCs w:val="28"/>
          <w:rtl w:val="0"/>
          <w:lang w:val="sv-SE"/>
        </w:rPr>
        <w:t>KOMMANDE F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LLNING AV TR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D P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 Bold"/>
          <w:sz w:val="28"/>
          <w:szCs w:val="28"/>
          <w:rtl w:val="0"/>
          <w:lang w:val="sv-SE"/>
        </w:rPr>
        <w:t>BAKSIDAN</w:t>
      </w:r>
    </w:p>
    <w:p>
      <w:pPr>
        <w:pStyle w:val="Body A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720" w:firstLine="0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sv-SE"/>
        </w:rPr>
        <w:t>Marcus och Christoffer f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rklarade situationen, dvs den att det har uppdagats att rotsystemen till de tre tr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d som st</w:t>
      </w:r>
      <w:r>
        <w:rPr>
          <w:rFonts w:hAnsi="Times New Roman Bold" w:hint="default"/>
          <w:sz w:val="28"/>
          <w:szCs w:val="28"/>
          <w:rtl w:val="0"/>
          <w:lang w:val="sv-SE"/>
        </w:rPr>
        <w:t>å</w:t>
      </w:r>
      <w:r>
        <w:rPr>
          <w:rFonts w:ascii="Times New Roman Bold"/>
          <w:sz w:val="28"/>
          <w:szCs w:val="28"/>
          <w:rtl w:val="0"/>
          <w:lang w:val="sv-SE"/>
        </w:rPr>
        <w:t>r p</w:t>
      </w:r>
      <w:r>
        <w:rPr>
          <w:rFonts w:hAnsi="Times New Roman Bold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 Bold"/>
          <w:sz w:val="28"/>
          <w:szCs w:val="28"/>
          <w:rtl w:val="0"/>
          <w:lang w:val="sv-SE"/>
        </w:rPr>
        <w:t>f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reningens baksida har b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rjat v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xa aggressivt in mot husgrunden (en l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nn och tv</w:t>
      </w:r>
      <w:r>
        <w:rPr>
          <w:rFonts w:hAnsi="Times New Roman Bold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 Bold"/>
          <w:sz w:val="28"/>
          <w:szCs w:val="28"/>
          <w:rtl w:val="0"/>
          <w:lang w:val="sv-SE"/>
        </w:rPr>
        <w:t>kastanjer). Detta medf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r sj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lvfallet problem, och tr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den beh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ver tas ner f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r att undvika skador p</w:t>
      </w:r>
      <w:r>
        <w:rPr>
          <w:rFonts w:hAnsi="Times New Roman Bold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 Bold"/>
          <w:sz w:val="28"/>
          <w:szCs w:val="28"/>
          <w:rtl w:val="0"/>
          <w:lang w:val="sv-SE"/>
        </w:rPr>
        <w:t xml:space="preserve">husgrunden. Det 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r framf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rallt l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nnen som st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 xml:space="preserve">ller till problem. </w:t>
      </w:r>
      <w:r>
        <w:rPr>
          <w:rFonts w:ascii="Times New Roman Bold" w:cs="Times New Roman Bold" w:hAnsi="Times New Roman Bold" w:eastAsia="Times New Roman Bold"/>
          <w:sz w:val="28"/>
          <w:szCs w:val="28"/>
        </w:rPr>
        <w:br w:type="textWrapping"/>
      </w:r>
    </w:p>
    <w:p>
      <w:pPr>
        <w:pStyle w:val="Body A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720" w:firstLine="0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sv-SE"/>
        </w:rPr>
        <w:t>Styrelsens f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 xml:space="preserve">rslag 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r att ta in offerter f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r f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llning av av samtliga tr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d samtidigt, f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r att vara kostnadseffektiva och undvika skada p</w:t>
      </w:r>
      <w:r>
        <w:rPr>
          <w:rFonts w:hAnsi="Times New Roman Bold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 Bold"/>
          <w:sz w:val="28"/>
          <w:szCs w:val="28"/>
          <w:rtl w:val="0"/>
          <w:lang w:val="sv-SE"/>
        </w:rPr>
        <w:t>husgrunden. Stubbar kommer ocks</w:t>
      </w:r>
      <w:r>
        <w:rPr>
          <w:rFonts w:hAnsi="Times New Roman Bold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 Bold"/>
          <w:sz w:val="28"/>
          <w:szCs w:val="28"/>
          <w:rtl w:val="0"/>
          <w:lang w:val="sv-SE"/>
        </w:rPr>
        <w:t>att tas bort. Offerter f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r detta tas in fr</w:t>
      </w:r>
      <w:r>
        <w:rPr>
          <w:rFonts w:hAnsi="Times New Roman Bold" w:hint="default"/>
          <w:sz w:val="28"/>
          <w:szCs w:val="28"/>
          <w:rtl w:val="0"/>
          <w:lang w:val="sv-SE"/>
        </w:rPr>
        <w:t>å</w:t>
      </w:r>
      <w:r>
        <w:rPr>
          <w:rFonts w:ascii="Times New Roman Bold"/>
          <w:sz w:val="28"/>
          <w:szCs w:val="28"/>
          <w:rtl w:val="0"/>
          <w:lang w:val="sv-SE"/>
        </w:rPr>
        <w:t>n f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retag/personer med professionell tr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df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llarkompetens. Johanna ber om ytterligare offert fr</w:t>
      </w:r>
      <w:r>
        <w:rPr>
          <w:rFonts w:hAnsi="Times New Roman Bold" w:hint="default"/>
          <w:sz w:val="28"/>
          <w:szCs w:val="28"/>
          <w:rtl w:val="0"/>
          <w:lang w:val="sv-SE"/>
        </w:rPr>
        <w:t>å</w:t>
      </w:r>
      <w:r>
        <w:rPr>
          <w:rFonts w:ascii="Times New Roman Bold"/>
          <w:sz w:val="28"/>
          <w:szCs w:val="28"/>
          <w:rtl w:val="0"/>
          <w:lang w:val="sv-SE"/>
        </w:rPr>
        <w:t>n en kontakt hon har.</w:t>
      </w:r>
      <w:r>
        <w:rPr>
          <w:rFonts w:ascii="Times New Roman Bold"/>
          <w:sz w:val="28"/>
          <w:szCs w:val="28"/>
          <w:rtl w:val="0"/>
        </w:rPr>
        <w:t xml:space="preserve"> </w:t>
      </w:r>
      <w:r>
        <w:rPr>
          <w:rFonts w:ascii="Times New Roman Bold"/>
          <w:sz w:val="28"/>
          <w:szCs w:val="28"/>
          <w:rtl w:val="0"/>
          <w:lang w:val="sv-SE"/>
        </w:rPr>
        <w:t>Man tar ocks</w:t>
      </w:r>
      <w:r>
        <w:rPr>
          <w:rFonts w:hAnsi="Times New Roman Bold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 Bold"/>
          <w:sz w:val="28"/>
          <w:szCs w:val="28"/>
          <w:rtl w:val="0"/>
          <w:lang w:val="sv-SE"/>
        </w:rPr>
        <w:t>in professionell hj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lp f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r att v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lja ers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ttningstr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d. Det beh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ver vara tr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d som f</w:t>
      </w:r>
      <w:r>
        <w:rPr>
          <w:rFonts w:hAnsi="Times New Roman Bold" w:hint="default"/>
          <w:sz w:val="28"/>
          <w:szCs w:val="28"/>
          <w:rtl w:val="0"/>
          <w:lang w:val="sv-SE"/>
        </w:rPr>
        <w:t>å</w:t>
      </w:r>
      <w:r>
        <w:rPr>
          <w:rFonts w:ascii="Times New Roman Bold"/>
          <w:sz w:val="28"/>
          <w:szCs w:val="28"/>
          <w:rtl w:val="0"/>
          <w:lang w:val="sv-SE"/>
        </w:rPr>
        <w:t>r lite h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 xml:space="preserve">jd men som 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 xml:space="preserve">ven 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r t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rstiga eftersom marken i baksidan l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tt blir f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r fuktig annars. Tr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den beh</w:t>
      </w:r>
      <w:r>
        <w:rPr>
          <w:rFonts w:hAnsi="Times New Roman Bold" w:hint="default"/>
          <w:sz w:val="28"/>
          <w:szCs w:val="28"/>
          <w:rtl w:val="0"/>
          <w:lang w:val="sv-SE"/>
        </w:rPr>
        <w:t>ö</w:t>
      </w:r>
      <w:r>
        <w:rPr>
          <w:rFonts w:ascii="Times New Roman Bold"/>
          <w:sz w:val="28"/>
          <w:szCs w:val="28"/>
          <w:rtl w:val="0"/>
          <w:lang w:val="sv-SE"/>
        </w:rPr>
        <w:t>ver f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llas under vintern, eftersom de under v</w:t>
      </w:r>
      <w:r>
        <w:rPr>
          <w:rFonts w:hAnsi="Times New Roman Bold" w:hint="default"/>
          <w:sz w:val="28"/>
          <w:szCs w:val="28"/>
          <w:rtl w:val="0"/>
          <w:lang w:val="sv-SE"/>
        </w:rPr>
        <w:t>å</w:t>
      </w:r>
      <w:r>
        <w:rPr>
          <w:rFonts w:ascii="Times New Roman Bold"/>
          <w:sz w:val="28"/>
          <w:szCs w:val="28"/>
          <w:rtl w:val="0"/>
          <w:lang w:val="sv-SE"/>
        </w:rPr>
        <w:t>r och sommar suger upp vatten igen och blir tyngre och mer sv</w:t>
      </w:r>
      <w:r>
        <w:rPr>
          <w:rFonts w:hAnsi="Times New Roman Bold" w:hint="default"/>
          <w:sz w:val="28"/>
          <w:szCs w:val="28"/>
          <w:rtl w:val="0"/>
          <w:lang w:val="sv-SE"/>
        </w:rPr>
        <w:t>å</w:t>
      </w:r>
      <w:r>
        <w:rPr>
          <w:rFonts w:ascii="Times New Roman Bold"/>
          <w:sz w:val="28"/>
          <w:szCs w:val="28"/>
          <w:rtl w:val="0"/>
          <w:lang w:val="sv-SE"/>
        </w:rPr>
        <w:t xml:space="preserve">rhanterliga. </w:t>
      </w:r>
    </w:p>
    <w:p>
      <w:pPr>
        <w:pStyle w:val="Body A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720" w:firstLine="0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Body A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720" w:firstLine="0"/>
        <w:rPr>
          <w:rFonts w:ascii="Times New Roman Bold" w:cs="Times New Roman Bold" w:hAnsi="Times New Roman Bold" w:eastAsia="Times New Roman Bold"/>
          <w:color w:val="000000"/>
          <w:position w:val="0"/>
          <w:sz w:val="24"/>
          <w:szCs w:val="24"/>
          <w:u w:color="000000"/>
        </w:rPr>
      </w:pPr>
      <w:r>
        <w:rPr>
          <w:rFonts w:ascii="Times New Roman Bold"/>
          <w:sz w:val="28"/>
          <w:szCs w:val="28"/>
          <w:rtl w:val="0"/>
          <w:lang w:val="sv-SE"/>
        </w:rPr>
        <w:t>St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mman godk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nner att styrelsen har mandat att ordna med tr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df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llning samt plantera nya tr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d.</w:t>
      </w:r>
      <w:r>
        <w:rPr>
          <w:rFonts w:ascii="Times New Roman Bold" w:cs="Times New Roman Bold" w:hAnsi="Times New Roman Bold" w:eastAsia="Times New Roman Bold"/>
          <w:sz w:val="28"/>
          <w:szCs w:val="28"/>
        </w:rPr>
        <w:br w:type="textWrapping"/>
      </w: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br w:type="textWrapping"/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sv-SE"/>
        </w:rPr>
        <w:t xml:space="preserve">9. 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>M</w:t>
      </w:r>
      <w:r>
        <w:rPr>
          <w:rFonts w:hAnsi="Times New Roman Bold" w:hint="default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Times New Roman Bold"/>
          <w:color w:val="000000"/>
          <w:sz w:val="28"/>
          <w:szCs w:val="28"/>
          <w:u w:color="000000"/>
          <w:rtl w:val="0"/>
        </w:rPr>
        <w:t xml:space="preserve">TET AVSLUTAS </w:t>
      </w:r>
    </w:p>
    <w:p>
      <w:pPr>
        <w:pStyle w:val="Body A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720" w:firstLine="0"/>
        <w:rPr>
          <w:rFonts w:ascii="Times New Roman Bold" w:cs="Times New Roman Bold" w:hAnsi="Times New Roman Bold" w:eastAsia="Times New Roman Bold"/>
          <w:sz w:val="28"/>
          <w:szCs w:val="28"/>
          <w:lang w:val="sv-SE"/>
        </w:rPr>
      </w:pPr>
      <w:r>
        <w:rPr>
          <w:color w:val="000000"/>
          <w:sz w:val="24"/>
          <w:szCs w:val="24"/>
          <w:u w:color="000000"/>
          <w:rtl w:val="0"/>
        </w:rPr>
        <w:t>M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  <w:lang w:val="sv-SE"/>
        </w:rPr>
        <w:t>tet avslutades 18:</w:t>
      </w:r>
      <w:r>
        <w:rPr>
          <w:color w:val="000000"/>
          <w:sz w:val="24"/>
          <w:szCs w:val="24"/>
          <w:u w:color="000000"/>
          <w:rtl w:val="0"/>
          <w:lang w:val="sv-SE"/>
        </w:rPr>
        <w:t>25</w:t>
      </w:r>
    </w:p>
    <w:p>
      <w:pPr>
        <w:pStyle w:val="Body A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720" w:firstLine="0"/>
        <w:rPr>
          <w:rFonts w:ascii="Times New Roman Bold" w:cs="Times New Roman Bold" w:hAnsi="Times New Roman Bold" w:eastAsia="Times New Roman Bold"/>
          <w:sz w:val="28"/>
          <w:szCs w:val="28"/>
          <w:lang w:val="sv-SE"/>
        </w:rPr>
      </w:pPr>
    </w:p>
    <w:p>
      <w:pPr>
        <w:pStyle w:val="Body A"/>
        <w:tabs>
          <w:tab w:val="left" w:pos="540"/>
          <w:tab w:val="left" w:pos="720"/>
          <w:tab w:val="left" w:pos="1995"/>
          <w:tab w:val="left" w:pos="5385"/>
          <w:tab w:val="left" w:pos="7335"/>
        </w:tabs>
        <w:ind w:left="720" w:firstLine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color w:val="000000"/>
          <w:sz w:val="24"/>
          <w:szCs w:val="24"/>
          <w:u w:color="000000"/>
          <w:rtl w:val="0"/>
          <w:lang w:val="sv-SE"/>
        </w:rPr>
        <w:t>teborg 201</w:t>
      </w:r>
      <w:r>
        <w:rPr>
          <w:color w:val="000000"/>
          <w:sz w:val="24"/>
          <w:szCs w:val="24"/>
          <w:u w:color="000000"/>
          <w:rtl w:val="0"/>
          <w:lang w:val="sv-SE"/>
        </w:rPr>
        <w:t>7-02-20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sv-SE"/>
        </w:rPr>
        <w:t>Vid protokollet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…</w:t>
      </w:r>
      <w:r>
        <w:rPr>
          <w:color w:val="000000"/>
          <w:sz w:val="24"/>
          <w:szCs w:val="24"/>
          <w:u w:color="000000"/>
          <w:rtl w:val="0"/>
        </w:rPr>
        <w:t>......................................................................................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Katrin Persson Leijer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Justeras</w:t>
      </w:r>
      <w:r>
        <w:rPr>
          <w:color w:val="000000"/>
          <w:sz w:val="24"/>
          <w:szCs w:val="24"/>
          <w:u w:color="000000"/>
          <w:rtl w:val="0"/>
        </w:rPr>
        <w:br w:type="textWrapping"/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  <w:rPr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…</w:t>
      </w:r>
      <w:r>
        <w:rPr>
          <w:color w:val="000000"/>
          <w:sz w:val="24"/>
          <w:szCs w:val="24"/>
          <w:u w:color="000000"/>
          <w:rtl w:val="0"/>
        </w:rPr>
        <w:t>...............................................................</w:t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sv-SE"/>
        </w:rPr>
        <w:t>…</w:t>
      </w:r>
      <w:r>
        <w:rPr>
          <w:color w:val="000000"/>
          <w:sz w:val="24"/>
          <w:szCs w:val="24"/>
          <w:u w:color="000000"/>
          <w:rtl w:val="0"/>
        </w:rPr>
        <w:t>.........................................................</w:t>
      </w:r>
    </w:p>
    <w:p>
      <w:pPr>
        <w:pStyle w:val="Body A"/>
        <w:tabs>
          <w:tab w:val="left" w:pos="540"/>
          <w:tab w:val="left" w:pos="1995"/>
          <w:tab w:val="left" w:pos="5385"/>
          <w:tab w:val="left" w:pos="7335"/>
        </w:tabs>
      </w:pPr>
      <w:r>
        <w:rPr>
          <w:color w:val="000000"/>
          <w:sz w:val="24"/>
          <w:szCs w:val="24"/>
          <w:u w:color="000000"/>
          <w:rtl w:val="0"/>
        </w:rPr>
        <w:t>Johanna Johnsson</w:t>
        <w:tab/>
        <w:tab/>
      </w:r>
      <w:r>
        <w:rPr>
          <w:color w:val="000000"/>
          <w:sz w:val="24"/>
          <w:szCs w:val="24"/>
          <w:u w:color="000000"/>
          <w:rtl w:val="0"/>
          <w:lang w:val="sv-SE"/>
        </w:rPr>
        <w:t>Ulf Cederqvist</w:t>
      </w:r>
    </w:p>
    <w:sectPr>
      <w:headerReference w:type="default" r:id="rId4"/>
      <w:footerReference w:type="default" r:id="rId5"/>
      <w:pgSz w:w="11900" w:h="16840" w:orient="portrait"/>
      <w:pgMar w:top="2053" w:right="908" w:bottom="1417" w:left="1417" w:header="737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t xml:space="preserve"> PAGE </w: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2</w:t>
    </w:r>
    <w:r>
      <w:rPr>
        <w:sz w:val="20"/>
        <w:szCs w:val="20"/>
        <w:rtl w:val="0"/>
      </w:rPr>
      <w:fldChar w:fldCharType="end" w:fldLock="0"/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tabs>
        <w:tab w:val="left" w:pos="5103"/>
        <w:tab w:val="left" w:pos="5955"/>
        <w:tab w:val="right" w:pos="9073"/>
        <w:tab w:val="left" w:pos="9075"/>
      </w:tabs>
    </w:pPr>
    <w:r>
      <w:rPr>
        <w:color w:val="000000"/>
        <w:sz w:val="24"/>
        <w:szCs w:val="24"/>
        <w:u w:color="000000"/>
        <w:rtl w:val="0"/>
      </w:rPr>
      <mc:AlternateContent>
        <mc:Choice Requires="wpg">
          <w:drawing>
            <wp:inline distT="0" distB="0" distL="0" distR="0">
              <wp:extent cx="2266950" cy="609601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6950" cy="609601"/>
                        <a:chOff x="0" y="0"/>
                        <a:chExt cx="2266950" cy="6096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2266845" cy="6096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 rotWithShape="1">
                        <a:blip r:embed="rId1">
                          <a:extLst/>
                        </a:blip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78.5pt;height:48.0pt;" coordorigin="0,0" coordsize="2266950,609600">
              <v:shape id="_x0000_s1027" style="position:absolute;left:0;top:0;width:2266845;height:609600;" coordorigin="0,0" coordsize="21600,21600" path="M 0,0 L 21599,0 L 21599,21600 L 0,21600 X E">
                <v:fill color="#FFFFFF" opacity="100.0%" type="solid"/>
                <v:stroke on="f" weight="1.0pt" dashstyle="solid" endcap="flat" miterlimit="400.0%" joinstyle="miter" linestyle="single"/>
              </v:shape>
              <v:shape id="_x0000_s1028" type="#_x0000_t75" style="position:absolute;left:0;top:0;width:2266950;height:609600;">
                <v:imagedata r:id="rId1" o:title="image.png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04"/>
          <w:tab w:val="clear" w:pos="0"/>
        </w:tabs>
        <w:ind w:left="804" w:hanging="704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210"/>
          <w:tab w:val="clear" w:pos="0"/>
        </w:tabs>
        <w:ind w:left="121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570"/>
          <w:tab w:val="clear" w:pos="0"/>
        </w:tabs>
        <w:ind w:left="157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930"/>
          <w:tab w:val="clear" w:pos="0"/>
        </w:tabs>
        <w:ind w:left="193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2290"/>
          <w:tab w:val="clear" w:pos="0"/>
        </w:tabs>
        <w:ind w:left="229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650"/>
          <w:tab w:val="clear" w:pos="0"/>
        </w:tabs>
        <w:ind w:left="265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3010"/>
          <w:tab w:val="clear" w:pos="0"/>
        </w:tabs>
        <w:ind w:left="301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3370"/>
          <w:tab w:val="clear" w:pos="0"/>
        </w:tabs>
        <w:ind w:left="337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730"/>
          <w:tab w:val="clear" w:pos="0"/>
        </w:tabs>
        <w:ind w:left="373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804"/>
          <w:tab w:val="clear" w:pos="0"/>
        </w:tabs>
        <w:ind w:left="804" w:hanging="704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210"/>
          <w:tab w:val="clear" w:pos="0"/>
        </w:tabs>
        <w:ind w:left="121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570"/>
          <w:tab w:val="clear" w:pos="0"/>
        </w:tabs>
        <w:ind w:left="157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930"/>
          <w:tab w:val="clear" w:pos="0"/>
        </w:tabs>
        <w:ind w:left="193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2290"/>
          <w:tab w:val="clear" w:pos="0"/>
        </w:tabs>
        <w:ind w:left="229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650"/>
          <w:tab w:val="clear" w:pos="0"/>
        </w:tabs>
        <w:ind w:left="265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3010"/>
          <w:tab w:val="clear" w:pos="0"/>
        </w:tabs>
        <w:ind w:left="301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3370"/>
          <w:tab w:val="clear" w:pos="0"/>
        </w:tabs>
        <w:ind w:left="337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730"/>
          <w:tab w:val="clear" w:pos="0"/>
        </w:tabs>
        <w:ind w:left="3730" w:hanging="490"/>
      </w:pPr>
      <w:rPr>
        <w:rFonts w:ascii="Times New Roman Bold" w:cs="Times New Roman Bold" w:hAnsi="Times New Roman Bold" w:eastAsia="Times New Roman Bold"/>
        <w:color w:val="000000"/>
        <w:position w:val="0"/>
        <w:sz w:val="28"/>
        <w:szCs w:val="28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sv-S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word/_rels/header.xml.rels><?xml version="1.0" encoding="UTF-8" standalone="yes"?><Relationships xmlns="http://schemas.openxmlformats.org/package/2006/relationships"><Relationship Id="rId1" Type="http://schemas.openxmlformats.org/officeDocument/2006/relationships/image" Target="media/image.png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